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F947" w14:textId="3EB2621B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6D3930">
        <w:rPr>
          <w:rFonts w:ascii="ＭＳ 明朝" w:eastAsia="ＭＳ 明朝" w:hAnsi="Courier New" w:cs="Times New Roman" w:hint="eastAsia"/>
          <w:sz w:val="21"/>
          <w:szCs w:val="20"/>
        </w:rPr>
        <w:t>６</w:t>
      </w:r>
    </w:p>
    <w:p w14:paraId="2C25D5DC" w14:textId="77777777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大麻譲渡届</w:t>
      </w:r>
    </w:p>
    <w:p w14:paraId="428A342F" w14:textId="77777777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righ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年　　　月　　　日</w:t>
      </w:r>
    </w:p>
    <w:p w14:paraId="4B00D20E" w14:textId="58C3228B" w:rsidR="00B9397F" w:rsidRPr="000A1CA1" w:rsidRDefault="005826A3" w:rsidP="00B9397F">
      <w:pPr>
        <w:overflowPunct w:val="0"/>
        <w:autoSpaceDE w:val="0"/>
        <w:autoSpaceDN w:val="0"/>
        <w:spacing w:before="120" w:after="120"/>
        <w:ind w:right="210"/>
        <w:jc w:val="left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地方厚生（支）局長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殿</w:t>
      </w:r>
    </w:p>
    <w:p w14:paraId="79873AE6" w14:textId="3E9D5E9A" w:rsidR="00B9397F" w:rsidRPr="000A1CA1" w:rsidRDefault="00B9397F" w:rsidP="00B9397F">
      <w:pPr>
        <w:overflowPunct w:val="0"/>
        <w:autoSpaceDE w:val="0"/>
        <w:autoSpaceDN w:val="0"/>
        <w:spacing w:before="120" w:after="120"/>
        <w:ind w:right="210" w:firstLineChars="1700" w:firstLine="3570"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住所</w:t>
      </w:r>
    </w:p>
    <w:p w14:paraId="53EB8543" w14:textId="77777777" w:rsidR="00B9397F" w:rsidRPr="000A1CA1" w:rsidRDefault="00B9397F" w:rsidP="00B9397F">
      <w:pPr>
        <w:overflowPunct w:val="0"/>
        <w:autoSpaceDE w:val="0"/>
        <w:autoSpaceDN w:val="0"/>
        <w:spacing w:before="120" w:after="120"/>
        <w:ind w:right="210" w:firstLineChars="1700" w:firstLine="3570"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続柄</w:t>
      </w:r>
    </w:p>
    <w:p w14:paraId="0D6430FC" w14:textId="75776494" w:rsidR="00B9397F" w:rsidRPr="000A1CA1" w:rsidRDefault="00B9397F" w:rsidP="00B9397F">
      <w:pPr>
        <w:overflowPunct w:val="0"/>
        <w:autoSpaceDE w:val="0"/>
        <w:autoSpaceDN w:val="0"/>
        <w:spacing w:before="120" w:after="120"/>
        <w:ind w:right="210" w:firstLineChars="1700" w:firstLine="3570"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氏名</w:t>
      </w:r>
    </w:p>
    <w:p w14:paraId="57B7FEA0" w14:textId="77777777" w:rsidR="00B9397F" w:rsidRPr="000A1CA1" w:rsidRDefault="00B9397F" w:rsidP="00B9397F">
      <w:pPr>
        <w:overflowPunct w:val="0"/>
        <w:autoSpaceDE w:val="0"/>
        <w:autoSpaceDN w:val="0"/>
        <w:spacing w:before="120" w:after="120"/>
        <w:ind w:right="210"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大麻を譲渡したので次のとおり届け出ます。</w:t>
      </w:r>
    </w:p>
    <w:tbl>
      <w:tblPr>
        <w:tblStyle w:val="12"/>
        <w:tblW w:w="8527" w:type="dxa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2059"/>
        <w:gridCol w:w="1795"/>
      </w:tblGrid>
      <w:tr w:rsidR="00B9397F" w:rsidRPr="000A1CA1" w14:paraId="4F9D81EB" w14:textId="77777777" w:rsidTr="00F401F9">
        <w:trPr>
          <w:trHeight w:val="567"/>
        </w:trPr>
        <w:tc>
          <w:tcPr>
            <w:tcW w:w="846" w:type="dxa"/>
            <w:vMerge w:val="restart"/>
            <w:vAlign w:val="center"/>
          </w:tcPr>
          <w:p w14:paraId="48B01A1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譲</w:t>
            </w:r>
          </w:p>
          <w:p w14:paraId="26E6AA25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  <w:p w14:paraId="7A1A1E9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渡</w:t>
            </w:r>
          </w:p>
          <w:p w14:paraId="571455D4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  <w:p w14:paraId="422D913D" w14:textId="7C487403" w:rsidR="00B9397F" w:rsidRPr="000A1CA1" w:rsidRDefault="009B3E22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>人</w:t>
            </w:r>
          </w:p>
        </w:tc>
        <w:tc>
          <w:tcPr>
            <w:tcW w:w="3827" w:type="dxa"/>
            <w:gridSpan w:val="2"/>
            <w:vAlign w:val="center"/>
          </w:tcPr>
          <w:p w14:paraId="6929A83A" w14:textId="384261D3" w:rsidR="00B9397F" w:rsidRPr="000A1CA1" w:rsidRDefault="00E91B77" w:rsidP="00807A0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>期間満了等の</w:t>
            </w:r>
            <w:r w:rsidR="00B9397F" w:rsidRPr="000A1CA1">
              <w:rPr>
                <w:rFonts w:ascii="ＭＳ 明朝" w:eastAsia="ＭＳ 明朝" w:hAnsi="Courier New" w:hint="eastAsia"/>
                <w:sz w:val="21"/>
              </w:rPr>
              <w:t>前の免許証の番号</w:t>
            </w:r>
          </w:p>
        </w:tc>
        <w:tc>
          <w:tcPr>
            <w:tcW w:w="3854" w:type="dxa"/>
            <w:gridSpan w:val="2"/>
            <w:vAlign w:val="center"/>
          </w:tcPr>
          <w:p w14:paraId="7E279574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第　　　　　号</w:t>
            </w:r>
          </w:p>
        </w:tc>
      </w:tr>
      <w:tr w:rsidR="00B9397F" w:rsidRPr="000A1CA1" w14:paraId="7CDC363F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688DFB1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E6C90C" w14:textId="753D4EDE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大麻を業務上取り扱っていた場所</w:t>
            </w:r>
            <w:r w:rsidR="00C75247" w:rsidRPr="00C75247">
              <w:rPr>
                <w:rFonts w:ascii="ＭＳ 明朝" w:eastAsia="ＭＳ 明朝" w:hAnsi="Courier New" w:hint="eastAsia"/>
                <w:sz w:val="21"/>
              </w:rPr>
              <w:t>・期間満了等の大麻草</w:t>
            </w:r>
            <w:r w:rsidR="00C75247">
              <w:rPr>
                <w:rFonts w:ascii="ＭＳ 明朝" w:eastAsia="ＭＳ 明朝" w:hAnsi="Courier New" w:hint="eastAsia"/>
                <w:sz w:val="21"/>
              </w:rPr>
              <w:t>研究</w:t>
            </w:r>
            <w:r w:rsidR="00C75247" w:rsidRPr="00C75247">
              <w:rPr>
                <w:rFonts w:ascii="ＭＳ 明朝" w:eastAsia="ＭＳ 明朝" w:hAnsi="Courier New" w:hint="eastAsia"/>
                <w:sz w:val="21"/>
              </w:rPr>
              <w:t>栽培者</w:t>
            </w:r>
          </w:p>
        </w:tc>
        <w:tc>
          <w:tcPr>
            <w:tcW w:w="2126" w:type="dxa"/>
            <w:vAlign w:val="center"/>
          </w:tcPr>
          <w:p w14:paraId="15BB987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所在地</w:t>
            </w:r>
          </w:p>
        </w:tc>
        <w:tc>
          <w:tcPr>
            <w:tcW w:w="3854" w:type="dxa"/>
            <w:gridSpan w:val="2"/>
            <w:vAlign w:val="center"/>
          </w:tcPr>
          <w:p w14:paraId="58D4F58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09F3B739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271A18E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3A463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69A55059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1647BF">
              <w:rPr>
                <w:rFonts w:ascii="ＭＳ 明朝" w:eastAsia="ＭＳ 明朝" w:hAnsi="Courier New" w:hint="eastAsia"/>
                <w:spacing w:val="105"/>
                <w:sz w:val="21"/>
                <w:fitText w:val="630" w:id="-900464383"/>
              </w:rPr>
              <w:t>名</w:t>
            </w:r>
            <w:r w:rsidRPr="001647BF">
              <w:rPr>
                <w:rFonts w:ascii="ＭＳ 明朝" w:eastAsia="ＭＳ 明朝" w:hAnsi="Courier New" w:hint="eastAsia"/>
                <w:sz w:val="21"/>
                <w:fitText w:val="630" w:id="-900464383"/>
              </w:rPr>
              <w:t>称</w:t>
            </w:r>
          </w:p>
        </w:tc>
        <w:tc>
          <w:tcPr>
            <w:tcW w:w="3854" w:type="dxa"/>
            <w:gridSpan w:val="2"/>
            <w:vAlign w:val="center"/>
          </w:tcPr>
          <w:p w14:paraId="06085D6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5F3DC8C7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65C8BCC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C0EC0EA" w14:textId="77777777" w:rsidR="00DF419A" w:rsidRDefault="00F40D17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>免許期間</w:t>
            </w:r>
          </w:p>
          <w:p w14:paraId="60FF0B89" w14:textId="65AFBA5C" w:rsidR="00B9397F" w:rsidRPr="000A1CA1" w:rsidRDefault="00F40D17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>満了者等</w:t>
            </w:r>
          </w:p>
        </w:tc>
        <w:tc>
          <w:tcPr>
            <w:tcW w:w="2126" w:type="dxa"/>
            <w:vAlign w:val="center"/>
          </w:tcPr>
          <w:p w14:paraId="336A8087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B962D6">
              <w:rPr>
                <w:rFonts w:ascii="ＭＳ 明朝" w:eastAsia="ＭＳ 明朝" w:hAnsi="Courier New" w:hint="eastAsia"/>
                <w:spacing w:val="105"/>
                <w:sz w:val="21"/>
                <w:fitText w:val="630" w:id="-900464382"/>
              </w:rPr>
              <w:t>住</w:t>
            </w:r>
            <w:r w:rsidRPr="00B962D6">
              <w:rPr>
                <w:rFonts w:ascii="ＭＳ 明朝" w:eastAsia="ＭＳ 明朝" w:hAnsi="Courier New" w:hint="eastAsia"/>
                <w:sz w:val="21"/>
                <w:fitText w:val="630" w:id="-900464382"/>
              </w:rPr>
              <w:t>所</w:t>
            </w:r>
          </w:p>
        </w:tc>
        <w:tc>
          <w:tcPr>
            <w:tcW w:w="3854" w:type="dxa"/>
            <w:gridSpan w:val="2"/>
            <w:vAlign w:val="center"/>
          </w:tcPr>
          <w:p w14:paraId="17D19B4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178FFF73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604C750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032553F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55FD4B92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B962D6">
              <w:rPr>
                <w:rFonts w:ascii="ＭＳ 明朝" w:eastAsia="ＭＳ 明朝" w:hAnsi="Courier New" w:hint="eastAsia"/>
                <w:spacing w:val="105"/>
                <w:sz w:val="21"/>
                <w:fitText w:val="630" w:id="-900464381"/>
              </w:rPr>
              <w:t>氏</w:t>
            </w:r>
            <w:r w:rsidRPr="00B962D6">
              <w:rPr>
                <w:rFonts w:ascii="ＭＳ 明朝" w:eastAsia="ＭＳ 明朝" w:hAnsi="Courier New" w:hint="eastAsia"/>
                <w:sz w:val="21"/>
                <w:fitText w:val="630" w:id="-900464381"/>
              </w:rPr>
              <w:t>名</w:t>
            </w:r>
          </w:p>
        </w:tc>
        <w:tc>
          <w:tcPr>
            <w:tcW w:w="3854" w:type="dxa"/>
            <w:gridSpan w:val="2"/>
            <w:vAlign w:val="center"/>
          </w:tcPr>
          <w:p w14:paraId="7148F94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6597EF37" w14:textId="77777777" w:rsidTr="00F401F9">
        <w:trPr>
          <w:trHeight w:val="567"/>
        </w:trPr>
        <w:tc>
          <w:tcPr>
            <w:tcW w:w="4673" w:type="dxa"/>
            <w:gridSpan w:val="3"/>
            <w:vAlign w:val="center"/>
          </w:tcPr>
          <w:p w14:paraId="0A478C90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譲渡年月日</w:t>
            </w:r>
          </w:p>
        </w:tc>
        <w:tc>
          <w:tcPr>
            <w:tcW w:w="3854" w:type="dxa"/>
            <w:gridSpan w:val="2"/>
            <w:vAlign w:val="center"/>
          </w:tcPr>
          <w:p w14:paraId="75E8231C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70517B94" w14:textId="77777777" w:rsidTr="00F401F9">
        <w:trPr>
          <w:trHeight w:val="567"/>
        </w:trPr>
        <w:tc>
          <w:tcPr>
            <w:tcW w:w="846" w:type="dxa"/>
            <w:vMerge w:val="restart"/>
            <w:vAlign w:val="center"/>
          </w:tcPr>
          <w:p w14:paraId="1F9F8A53" w14:textId="77777777" w:rsidR="008F2077" w:rsidRDefault="008F2077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  <w:p w14:paraId="10C10F8A" w14:textId="74168955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譲</w:t>
            </w:r>
          </w:p>
          <w:p w14:paraId="597DCC9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渡</w:t>
            </w:r>
          </w:p>
          <w:p w14:paraId="4A1EA42E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し</w:t>
            </w:r>
          </w:p>
          <w:p w14:paraId="148D650F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た</w:t>
            </w:r>
          </w:p>
          <w:p w14:paraId="72E9805D" w14:textId="77777777" w:rsidR="008F2077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大</w:t>
            </w:r>
          </w:p>
          <w:p w14:paraId="0F6ABCF4" w14:textId="7A00271D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麻</w:t>
            </w:r>
          </w:p>
          <w:p w14:paraId="0CDFA194" w14:textId="77777777" w:rsidR="00B9397F" w:rsidRPr="000A1CA1" w:rsidRDefault="00B9397F" w:rsidP="00AA7A3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46626F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874326">
              <w:rPr>
                <w:rFonts w:ascii="ＭＳ 明朝" w:eastAsia="ＭＳ 明朝" w:hAnsi="Courier New" w:hint="eastAsia"/>
                <w:spacing w:val="1575"/>
                <w:sz w:val="21"/>
                <w:fitText w:val="3570" w:id="-900464638"/>
              </w:rPr>
              <w:t>品</w:t>
            </w:r>
            <w:r w:rsidRPr="00874326">
              <w:rPr>
                <w:rFonts w:ascii="ＭＳ 明朝" w:eastAsia="ＭＳ 明朝" w:hAnsi="Courier New" w:hint="eastAsia"/>
                <w:sz w:val="21"/>
                <w:fitText w:val="3570" w:id="-900464638"/>
              </w:rPr>
              <w:t>名</w:t>
            </w:r>
          </w:p>
        </w:tc>
        <w:tc>
          <w:tcPr>
            <w:tcW w:w="3854" w:type="dxa"/>
            <w:gridSpan w:val="2"/>
            <w:vAlign w:val="center"/>
          </w:tcPr>
          <w:p w14:paraId="793B3AF3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D871FE">
              <w:rPr>
                <w:rFonts w:ascii="ＭＳ 明朝" w:eastAsia="ＭＳ 明朝" w:hAnsi="Courier New" w:hint="eastAsia"/>
                <w:spacing w:val="1575"/>
                <w:sz w:val="21"/>
                <w:fitText w:val="3570" w:id="-900464639"/>
              </w:rPr>
              <w:t>数</w:t>
            </w:r>
            <w:r w:rsidRPr="00D871FE">
              <w:rPr>
                <w:rFonts w:ascii="ＭＳ 明朝" w:eastAsia="ＭＳ 明朝" w:hAnsi="Courier New" w:hint="eastAsia"/>
                <w:sz w:val="21"/>
                <w:fitText w:val="3570" w:id="-900464639"/>
              </w:rPr>
              <w:t>量</w:t>
            </w:r>
          </w:p>
        </w:tc>
      </w:tr>
      <w:tr w:rsidR="00B9397F" w:rsidRPr="000A1CA1" w14:paraId="12D91940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00FECDF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A3101B5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3854" w:type="dxa"/>
            <w:gridSpan w:val="2"/>
            <w:vAlign w:val="center"/>
          </w:tcPr>
          <w:p w14:paraId="551B4955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CC0213" w:rsidRPr="000A1CA1" w14:paraId="1CBB24A6" w14:textId="77777777" w:rsidTr="00E01423">
        <w:trPr>
          <w:trHeight w:val="567"/>
        </w:trPr>
        <w:tc>
          <w:tcPr>
            <w:tcW w:w="846" w:type="dxa"/>
            <w:vMerge w:val="restart"/>
            <w:vAlign w:val="center"/>
          </w:tcPr>
          <w:p w14:paraId="2DAA57C9" w14:textId="77777777" w:rsidR="00CC0213" w:rsidRPr="000A1CA1" w:rsidRDefault="00CC0213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譲</w:t>
            </w:r>
          </w:p>
          <w:p w14:paraId="7AF681F3" w14:textId="77777777" w:rsidR="00CC0213" w:rsidRPr="000A1CA1" w:rsidRDefault="00CC0213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  <w:p w14:paraId="5DE42F80" w14:textId="77777777" w:rsidR="00CC0213" w:rsidRPr="000A1CA1" w:rsidRDefault="00CC0213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受</w:t>
            </w:r>
          </w:p>
          <w:p w14:paraId="15FF34D1" w14:textId="77777777" w:rsidR="00CC0213" w:rsidRPr="000A1CA1" w:rsidRDefault="00CC0213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  <w:p w14:paraId="7A99FE4E" w14:textId="02978B02" w:rsidR="00CC0213" w:rsidRPr="000A1CA1" w:rsidRDefault="00136CAB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>人</w:t>
            </w:r>
          </w:p>
        </w:tc>
        <w:tc>
          <w:tcPr>
            <w:tcW w:w="1701" w:type="dxa"/>
            <w:vAlign w:val="center"/>
          </w:tcPr>
          <w:p w14:paraId="179D14C9" w14:textId="77777777" w:rsidR="00CC0213" w:rsidRPr="000A1CA1" w:rsidRDefault="00CC0213" w:rsidP="00807A0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免許の種類</w:t>
            </w:r>
          </w:p>
        </w:tc>
        <w:tc>
          <w:tcPr>
            <w:tcW w:w="2126" w:type="dxa"/>
            <w:vAlign w:val="center"/>
          </w:tcPr>
          <w:p w14:paraId="00BDE203" w14:textId="064B7390" w:rsidR="00CC0213" w:rsidRPr="000A1CA1" w:rsidRDefault="00CC0213" w:rsidP="00807A0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2059" w:type="dxa"/>
            <w:vAlign w:val="center"/>
          </w:tcPr>
          <w:p w14:paraId="459A8B0E" w14:textId="77777777" w:rsidR="00CC0213" w:rsidRPr="000A1CA1" w:rsidRDefault="00CC0213" w:rsidP="00B962D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免許証の番号</w:t>
            </w:r>
          </w:p>
        </w:tc>
        <w:tc>
          <w:tcPr>
            <w:tcW w:w="1795" w:type="dxa"/>
            <w:vAlign w:val="center"/>
          </w:tcPr>
          <w:p w14:paraId="54D57A21" w14:textId="77777777" w:rsidR="00CC0213" w:rsidRPr="000A1CA1" w:rsidRDefault="00CC0213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第　　　　　号</w:t>
            </w:r>
          </w:p>
        </w:tc>
      </w:tr>
      <w:tr w:rsidR="00B9397F" w:rsidRPr="000A1CA1" w14:paraId="36F00AC2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5279B3EB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1F82061" w14:textId="45EA7F92" w:rsidR="00B9397F" w:rsidRPr="000A1CA1" w:rsidRDefault="009F7939" w:rsidP="001647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大麻</w:t>
            </w:r>
            <w:r w:rsidR="004F01A7">
              <w:rPr>
                <w:rFonts w:ascii="ＭＳ 明朝" w:eastAsia="ＭＳ 明朝" w:hAnsi="Courier New" w:hint="eastAsia"/>
                <w:sz w:val="21"/>
              </w:rPr>
              <w:t>を業務上取り扱う事務所</w:t>
            </w:r>
            <w:r>
              <w:rPr>
                <w:rFonts w:ascii="ＭＳ 明朝" w:eastAsia="ＭＳ 明朝" w:hAnsi="Courier New" w:hint="eastAsia"/>
                <w:sz w:val="21"/>
              </w:rPr>
              <w:t>又は</w:t>
            </w:r>
            <w:r w:rsidR="00B9397F" w:rsidRPr="000A1CA1">
              <w:rPr>
                <w:rFonts w:ascii="ＭＳ 明朝" w:eastAsia="ＭＳ 明朝" w:hAnsi="Courier New" w:hint="eastAsia"/>
                <w:sz w:val="21"/>
              </w:rPr>
              <w:t>麻薬研究施設</w:t>
            </w:r>
          </w:p>
        </w:tc>
        <w:tc>
          <w:tcPr>
            <w:tcW w:w="2126" w:type="dxa"/>
            <w:vAlign w:val="center"/>
          </w:tcPr>
          <w:p w14:paraId="46FEF33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所在地</w:t>
            </w:r>
          </w:p>
        </w:tc>
        <w:tc>
          <w:tcPr>
            <w:tcW w:w="3854" w:type="dxa"/>
            <w:gridSpan w:val="2"/>
            <w:vAlign w:val="center"/>
          </w:tcPr>
          <w:p w14:paraId="3DC4835B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73D37400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31D9800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01083CE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149D165C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B962D6">
              <w:rPr>
                <w:rFonts w:ascii="ＭＳ 明朝" w:eastAsia="ＭＳ 明朝" w:hAnsi="Courier New" w:hint="eastAsia"/>
                <w:spacing w:val="105"/>
                <w:sz w:val="21"/>
                <w:fitText w:val="630" w:id="-900464380"/>
              </w:rPr>
              <w:t>名</w:t>
            </w:r>
            <w:r w:rsidRPr="00B962D6">
              <w:rPr>
                <w:rFonts w:ascii="ＭＳ 明朝" w:eastAsia="ＭＳ 明朝" w:hAnsi="Courier New" w:hint="eastAsia"/>
                <w:sz w:val="21"/>
                <w:fitText w:val="630" w:id="-900464380"/>
              </w:rPr>
              <w:t>称</w:t>
            </w:r>
          </w:p>
        </w:tc>
        <w:tc>
          <w:tcPr>
            <w:tcW w:w="3854" w:type="dxa"/>
            <w:gridSpan w:val="2"/>
            <w:vAlign w:val="center"/>
          </w:tcPr>
          <w:p w14:paraId="696F7474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5D410705" w14:textId="77777777" w:rsidTr="00F401F9">
        <w:trPr>
          <w:trHeight w:val="679"/>
        </w:trPr>
        <w:tc>
          <w:tcPr>
            <w:tcW w:w="846" w:type="dxa"/>
            <w:vMerge/>
            <w:vAlign w:val="center"/>
          </w:tcPr>
          <w:p w14:paraId="1216274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ED8B42" w14:textId="502CEB9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A1CA1">
              <w:rPr>
                <w:rFonts w:ascii="ＭＳ 明朝" w:eastAsia="ＭＳ 明朝" w:hAnsi="Courier New" w:hint="eastAsia"/>
                <w:sz w:val="21"/>
              </w:rPr>
              <w:t>大麻草</w:t>
            </w:r>
            <w:r w:rsidRPr="00F401F9">
              <w:rPr>
                <w:rFonts w:ascii="ＭＳ 明朝" w:eastAsia="ＭＳ 明朝" w:hAnsi="Courier New" w:hint="eastAsia"/>
                <w:sz w:val="21"/>
              </w:rPr>
              <w:t>栽培</w:t>
            </w:r>
            <w:r w:rsidRPr="009468A6">
              <w:rPr>
                <w:rFonts w:ascii="ＭＳ 明朝" w:eastAsia="ＭＳ 明朝" w:hAnsi="Courier New" w:hint="eastAsia"/>
                <w:sz w:val="21"/>
              </w:rPr>
              <w:t>者</w:t>
            </w:r>
            <w:r w:rsidR="000E7A92">
              <w:rPr>
                <w:rFonts w:ascii="ＭＳ 明朝" w:eastAsia="ＭＳ 明朝" w:hAnsi="Courier New" w:hint="eastAsia"/>
                <w:sz w:val="21"/>
              </w:rPr>
              <w:t>又は</w:t>
            </w:r>
            <w:r w:rsidR="00AC503D">
              <w:rPr>
                <w:rFonts w:ascii="ＭＳ 明朝" w:eastAsia="ＭＳ 明朝" w:hAnsi="Courier New" w:hint="eastAsia"/>
                <w:sz w:val="21"/>
              </w:rPr>
              <w:t>麻薬研究施設の設置者</w:t>
            </w:r>
          </w:p>
        </w:tc>
        <w:tc>
          <w:tcPr>
            <w:tcW w:w="2126" w:type="dxa"/>
            <w:vAlign w:val="center"/>
          </w:tcPr>
          <w:p w14:paraId="12045339" w14:textId="77777777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C75247">
              <w:rPr>
                <w:rFonts w:ascii="ＭＳ 明朝" w:eastAsia="ＭＳ 明朝" w:hAnsi="Courier New" w:hint="eastAsia"/>
                <w:spacing w:val="105"/>
                <w:sz w:val="21"/>
                <w:fitText w:val="630" w:id="-900464379"/>
              </w:rPr>
              <w:t>住</w:t>
            </w:r>
            <w:r w:rsidRPr="00C75247">
              <w:rPr>
                <w:rFonts w:ascii="ＭＳ 明朝" w:eastAsia="ＭＳ 明朝" w:hAnsi="Courier New" w:hint="eastAsia"/>
                <w:sz w:val="21"/>
                <w:fitText w:val="630" w:id="-900464379"/>
              </w:rPr>
              <w:t>所</w:t>
            </w:r>
          </w:p>
        </w:tc>
        <w:tc>
          <w:tcPr>
            <w:tcW w:w="3854" w:type="dxa"/>
            <w:gridSpan w:val="2"/>
            <w:vAlign w:val="center"/>
          </w:tcPr>
          <w:p w14:paraId="4AF96914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  <w:tr w:rsidR="00B9397F" w:rsidRPr="000A1CA1" w14:paraId="260621DE" w14:textId="77777777" w:rsidTr="00F401F9">
        <w:trPr>
          <w:trHeight w:val="567"/>
        </w:trPr>
        <w:tc>
          <w:tcPr>
            <w:tcW w:w="846" w:type="dxa"/>
            <w:vMerge/>
            <w:vAlign w:val="center"/>
          </w:tcPr>
          <w:p w14:paraId="22B7341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6380F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2BB19242" w14:textId="3EA9B2B0" w:rsidR="00B9397F" w:rsidRPr="000A1CA1" w:rsidRDefault="00B9397F" w:rsidP="00B962D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F401F9">
              <w:rPr>
                <w:rFonts w:ascii="ＭＳ 明朝" w:eastAsia="ＭＳ 明朝" w:hAnsi="Courier New" w:hint="eastAsia"/>
                <w:sz w:val="21"/>
              </w:rPr>
              <w:t>氏</w:t>
            </w:r>
            <w:r w:rsidRPr="009869D6">
              <w:rPr>
                <w:rFonts w:ascii="ＭＳ 明朝" w:eastAsia="ＭＳ 明朝" w:hAnsi="Courier New" w:hint="eastAsia"/>
                <w:sz w:val="21"/>
              </w:rPr>
              <w:t>名</w:t>
            </w:r>
            <w:r w:rsidR="008F019D">
              <w:rPr>
                <w:rFonts w:ascii="ＭＳ 明朝" w:eastAsia="ＭＳ 明朝" w:hAnsi="Courier New" w:hint="eastAsia"/>
                <w:sz w:val="21"/>
              </w:rPr>
              <w:t>又は名称</w:t>
            </w:r>
          </w:p>
        </w:tc>
        <w:tc>
          <w:tcPr>
            <w:tcW w:w="3854" w:type="dxa"/>
            <w:gridSpan w:val="2"/>
            <w:vAlign w:val="center"/>
          </w:tcPr>
          <w:p w14:paraId="5644BCA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</w:p>
        </w:tc>
      </w:tr>
    </w:tbl>
    <w:p w14:paraId="1DBFA33F" w14:textId="77777777" w:rsidR="008F2077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7A3D1A22" w14:textId="5989E7B2" w:rsidR="00E0140C" w:rsidRPr="006D3930" w:rsidRDefault="008F2077" w:rsidP="006D3930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 xml:space="preserve">１　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>用紙の大きさは、Ａ４とすること。</w:t>
      </w:r>
    </w:p>
    <w:p w14:paraId="353D8120" w14:textId="15BFF4E9" w:rsidR="00672741" w:rsidRPr="0036224D" w:rsidRDefault="008F2077" w:rsidP="0043629D">
      <w:pPr>
        <w:wordWrap w:val="0"/>
        <w:overflowPunct w:val="0"/>
        <w:autoSpaceDE w:val="0"/>
        <w:autoSpaceDN w:val="0"/>
        <w:ind w:leftChars="200" w:left="690" w:hangingChars="100" w:hanging="210"/>
        <w:rPr>
          <w:rFonts w:ascii="ＭＳ 明朝" w:eastAsia="ＭＳ 明朝" w:hAnsi="Courier New" w:cs="Times New Roman" w:hint="eastAsia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 xml:space="preserve">２　</w:t>
      </w:r>
      <w:r w:rsidR="00877D8A" w:rsidRPr="00877D8A">
        <w:rPr>
          <w:rFonts w:ascii="ＭＳ 明朝" w:eastAsia="ＭＳ 明朝" w:hAnsi="Courier New" w:cs="Times New Roman" w:hint="eastAsia"/>
          <w:sz w:val="21"/>
          <w:szCs w:val="20"/>
        </w:rPr>
        <w:t>免許期間満了者等が大麻草栽培者又は麻薬研究施設の設置者に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>大麻</w:t>
      </w:r>
      <w:r w:rsidR="003672F6">
        <w:rPr>
          <w:rFonts w:ascii="ＭＳ 明朝" w:eastAsia="ＭＳ 明朝" w:hAnsi="Courier New" w:cs="Times New Roman" w:hint="eastAsia"/>
          <w:sz w:val="21"/>
          <w:szCs w:val="20"/>
        </w:rPr>
        <w:t>を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>譲</w:t>
      </w:r>
      <w:r w:rsidR="003672F6">
        <w:rPr>
          <w:rFonts w:ascii="ＭＳ 明朝" w:eastAsia="ＭＳ 明朝" w:hAnsi="Courier New" w:cs="Times New Roman" w:hint="eastAsia"/>
          <w:sz w:val="21"/>
          <w:szCs w:val="20"/>
        </w:rPr>
        <w:t>り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>渡</w:t>
      </w:r>
      <w:r w:rsidR="003672F6">
        <w:rPr>
          <w:rFonts w:ascii="ＭＳ 明朝" w:eastAsia="ＭＳ 明朝" w:hAnsi="Courier New" w:cs="Times New Roman" w:hint="eastAsia"/>
          <w:sz w:val="21"/>
          <w:szCs w:val="20"/>
        </w:rPr>
        <w:t>した</w:t>
      </w:r>
      <w:r w:rsidR="00B9397F" w:rsidRPr="000A1CA1">
        <w:rPr>
          <w:rFonts w:ascii="ＭＳ 明朝" w:eastAsia="ＭＳ 明朝" w:hAnsi="Courier New" w:cs="Times New Roman" w:hint="eastAsia"/>
          <w:sz w:val="21"/>
          <w:szCs w:val="20"/>
        </w:rPr>
        <w:t>際に用いること。</w:t>
      </w:r>
    </w:p>
    <w:sectPr w:rsidR="00672741" w:rsidRPr="0036224D" w:rsidSect="0043629D">
      <w:footerReference w:type="default" r:id="rId11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3C3474ED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2024-11-26T07:52:00Z</dcterms:created>
  <dcterms:modified xsi:type="dcterms:W3CDTF">2024-11-26T07:52:00Z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