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1C6C" w14:textId="594BD197" w:rsidR="00353023" w:rsidRPr="00353023" w:rsidRDefault="00E876A3" w:rsidP="0035302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>
        <w:rPr>
          <w:rFonts w:ascii="ＭＳ 明朝" w:eastAsia="ＭＳ 明朝" w:hAnsi="Courier New" w:cs="Times New Roman" w:hint="eastAsia"/>
          <w:sz w:val="21"/>
          <w:szCs w:val="20"/>
        </w:rPr>
        <w:t>【省令】</w:t>
      </w:r>
      <w:r w:rsidR="00353023" w:rsidRPr="00353023">
        <w:rPr>
          <w:rFonts w:ascii="ＭＳ 明朝" w:eastAsia="ＭＳ 明朝" w:hAnsi="Courier New" w:cs="Times New Roman" w:hint="eastAsia"/>
          <w:sz w:val="21"/>
          <w:szCs w:val="20"/>
        </w:rPr>
        <w:t>別記第３号様式(法第12条の４条第１項、第17条第１項関係)</w:t>
      </w:r>
    </w:p>
    <w:p w14:paraId="31BC4183" w14:textId="77777777" w:rsidR="00353023" w:rsidRPr="00353023" w:rsidRDefault="00353023" w:rsidP="00353023">
      <w:pPr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</w:p>
    <w:tbl>
      <w:tblPr>
        <w:tblW w:w="850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210"/>
        <w:gridCol w:w="1995"/>
        <w:gridCol w:w="892"/>
        <w:gridCol w:w="683"/>
        <w:gridCol w:w="714"/>
        <w:gridCol w:w="1701"/>
      </w:tblGrid>
      <w:tr w:rsidR="00353023" w:rsidRPr="00353023" w14:paraId="78A740BD" w14:textId="77777777" w:rsidTr="00353023">
        <w:trPr>
          <w:trHeight w:val="468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A161C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4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EE9A4" w14:textId="5BDF041D" w:rsidR="00353023" w:rsidRPr="00353023" w:rsidRDefault="00353023" w:rsidP="00353023">
            <w:pPr>
              <w:autoSpaceDE w:val="0"/>
              <w:autoSpaceDN w:val="0"/>
              <w:ind w:left="113" w:right="113" w:firstLineChars="700" w:firstLine="147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1E761EA2" w14:textId="309AB194" w:rsidR="00353023" w:rsidRPr="00353023" w:rsidRDefault="00353023" w:rsidP="00353023">
            <w:pPr>
              <w:autoSpaceDE w:val="0"/>
              <w:autoSpaceDN w:val="0"/>
              <w:spacing w:line="200" w:lineRule="exact"/>
              <w:ind w:left="113" w:right="113" w:firstLineChars="300" w:firstLine="63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大麻草</w:t>
            </w:r>
            <w:r w:rsidR="00D25076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研究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栽培者免許取消届</w:t>
            </w:r>
          </w:p>
          <w:p w14:paraId="3481EF77" w14:textId="450D7D6E" w:rsidR="00353023" w:rsidRPr="00353023" w:rsidRDefault="00353023" w:rsidP="00353023">
            <w:pPr>
              <w:autoSpaceDE w:val="0"/>
              <w:autoSpaceDN w:val="0"/>
              <w:spacing w:line="200" w:lineRule="exact"/>
              <w:ind w:left="113" w:right="113" w:firstLineChars="700" w:firstLine="147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CC6E10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353023" w:rsidRPr="00353023" w14:paraId="1F1D1A56" w14:textId="77777777" w:rsidTr="00353023">
        <w:trPr>
          <w:trHeight w:val="567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B8646" w14:textId="77777777" w:rsidR="00353023" w:rsidRPr="00353023" w:rsidRDefault="00353023" w:rsidP="00353023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B0FC3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　号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867A2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免許年月日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C89BE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　　月　　日</w:t>
            </w:r>
          </w:p>
        </w:tc>
      </w:tr>
      <w:tr w:rsidR="00353023" w:rsidRPr="00353023" w14:paraId="2060B19C" w14:textId="77777777" w:rsidTr="00353023">
        <w:trPr>
          <w:trHeight w:val="567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826B1" w14:textId="77777777" w:rsidR="00353023" w:rsidRPr="00353023" w:rsidRDefault="00353023" w:rsidP="00353023">
            <w:pPr>
              <w:autoSpaceDE w:val="0"/>
              <w:autoSpaceDN w:val="0"/>
              <w:ind w:right="113" w:firstLineChars="67" w:firstLine="141"/>
              <w:jc w:val="distribute"/>
              <w:rPr>
                <w:rFonts w:ascii="ＭＳ 明朝" w:eastAsia="ＭＳ 明朝" w:hAnsi="Courier New" w:cs="Times New Roman"/>
                <w:spacing w:val="25"/>
                <w:position w:val="20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免許証の種類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18CA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353023" w:rsidRPr="00353023" w14:paraId="388BB1ED" w14:textId="77777777" w:rsidTr="00353023">
        <w:trPr>
          <w:trHeight w:val="1339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A784D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pacing w:val="25"/>
                <w:position w:val="20"/>
                <w:sz w:val="21"/>
                <w:szCs w:val="20"/>
              </w:rPr>
              <w:t>免許証返納の理</w:t>
            </w:r>
            <w:r w:rsidRPr="00353023">
              <w:rPr>
                <w:rFonts w:ascii="ＭＳ 明朝" w:eastAsia="ＭＳ 明朝" w:hAnsi="Courier New" w:cs="Times New Roman" w:hint="eastAsia"/>
                <w:spacing w:val="15"/>
                <w:position w:val="20"/>
                <w:sz w:val="21"/>
                <w:szCs w:val="20"/>
              </w:rPr>
              <w:t>由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及びその年月日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5F884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353023" w:rsidRPr="00353023" w14:paraId="710F54AE" w14:textId="77777777" w:rsidTr="00353023">
        <w:trPr>
          <w:trHeight w:val="85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59FFF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現在の大麻草の</w:t>
            </w:r>
          </w:p>
          <w:p w14:paraId="3E47DDBE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pacing w:val="25"/>
                <w:position w:val="20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作付面積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8F46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353023" w:rsidRPr="00353023" w14:paraId="7F6FEE14" w14:textId="77777777" w:rsidTr="00353023">
        <w:trPr>
          <w:trHeight w:val="567"/>
          <w:jc w:val="center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098C2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pacing w:val="25"/>
                <w:position w:val="20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現に所有する大麻の品名及び数量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14CEE" w14:textId="77777777" w:rsidR="00353023" w:rsidRPr="00353023" w:rsidRDefault="00353023" w:rsidP="0035302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pacing w:val="1207"/>
                <w:kern w:val="0"/>
                <w:sz w:val="21"/>
                <w:szCs w:val="20"/>
                <w:fitText w:val="2835" w:id="-905295100"/>
              </w:rPr>
              <w:t>品</w:t>
            </w:r>
            <w:r w:rsidRPr="0035302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2835" w:id="-905295100"/>
              </w:rPr>
              <w:t>名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10314" w14:textId="77777777" w:rsidR="00353023" w:rsidRPr="00353023" w:rsidRDefault="00353023" w:rsidP="0035302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pacing w:val="1207"/>
                <w:kern w:val="0"/>
                <w:sz w:val="21"/>
                <w:szCs w:val="20"/>
                <w:fitText w:val="2835" w:id="-905295099"/>
              </w:rPr>
              <w:t>数</w:t>
            </w:r>
            <w:r w:rsidRPr="00353023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2835" w:id="-905295099"/>
              </w:rPr>
              <w:t>量</w:t>
            </w:r>
          </w:p>
        </w:tc>
      </w:tr>
      <w:tr w:rsidR="00353023" w:rsidRPr="00353023" w14:paraId="0881E4AC" w14:textId="77777777" w:rsidTr="00353023">
        <w:trPr>
          <w:trHeight w:val="737"/>
          <w:jc w:val="center"/>
        </w:trPr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70FA" w14:textId="77777777" w:rsidR="00353023" w:rsidRPr="00353023" w:rsidRDefault="00353023" w:rsidP="00353023">
            <w:pPr>
              <w:widowControl/>
              <w:jc w:val="left"/>
              <w:rPr>
                <w:rFonts w:ascii="ＭＳ 明朝" w:eastAsia="ＭＳ 明朝" w:hAnsi="Courier New" w:cs="Times New Roman"/>
                <w:spacing w:val="25"/>
                <w:position w:val="20"/>
                <w:sz w:val="21"/>
                <w:szCs w:val="20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D61A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96E87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353023" w:rsidRPr="00353023" w14:paraId="37E71FD7" w14:textId="77777777" w:rsidTr="00353023">
        <w:trPr>
          <w:trHeight w:val="1041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E53BA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現に所有する</w:t>
            </w:r>
          </w:p>
          <w:p w14:paraId="5E4EFE14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大麻草の繊維の</w:t>
            </w:r>
          </w:p>
          <w:p w14:paraId="17763AAE" w14:textId="77777777" w:rsidR="00353023" w:rsidRPr="00353023" w:rsidRDefault="00353023" w:rsidP="003530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pacing w:val="25"/>
                <w:position w:val="20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数量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F0E4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353023" w:rsidRPr="00353023" w14:paraId="66E8C292" w14:textId="77777777" w:rsidTr="00353023">
        <w:trPr>
          <w:trHeight w:val="68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D39BF" w14:textId="77777777" w:rsidR="00353023" w:rsidRPr="00353023" w:rsidRDefault="00353023" w:rsidP="00353023">
            <w:pPr>
              <w:autoSpaceDE w:val="0"/>
              <w:autoSpaceDN w:val="0"/>
              <w:ind w:right="113" w:firstLineChars="67" w:firstLine="141"/>
              <w:jc w:val="distribute"/>
              <w:rPr>
                <w:rFonts w:ascii="ＭＳ 明朝" w:eastAsia="ＭＳ 明朝" w:hAnsi="Courier New" w:cs="Times New Roman"/>
                <w:spacing w:val="25"/>
                <w:position w:val="20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備考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2888" w14:textId="77777777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353023" w:rsidRPr="00353023" w14:paraId="74807201" w14:textId="77777777" w:rsidTr="00353023">
        <w:trPr>
          <w:trHeight w:val="1095"/>
          <w:jc w:val="center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D3ABA" w14:textId="68171B75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spacing w:before="240" w:after="24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上記のとおり、免許の取消しを受けたいので、免許証を添えて届け出ます。</w:t>
            </w:r>
          </w:p>
          <w:p w14:paraId="0142A354" w14:textId="598545DF" w:rsidR="00353023" w:rsidRPr="00353023" w:rsidRDefault="00353023" w:rsidP="0035302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　　年　　月　　日</w:t>
            </w:r>
          </w:p>
        </w:tc>
      </w:tr>
      <w:tr w:rsidR="00353023" w:rsidRPr="00353023" w14:paraId="3A74ABB6" w14:textId="77777777" w:rsidTr="00353023">
        <w:trPr>
          <w:trHeight w:val="750"/>
          <w:jc w:val="center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27BCF" w14:textId="68D66B34" w:rsidR="00353023" w:rsidRPr="00353023" w:rsidRDefault="00353023" w:rsidP="00B962D6">
            <w:pPr>
              <w:wordWrap w:val="0"/>
              <w:overflowPunct w:val="0"/>
              <w:autoSpaceDE w:val="0"/>
              <w:autoSpaceDN w:val="0"/>
              <w:ind w:firstLineChars="400" w:firstLine="164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>住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所（法人</w:t>
            </w:r>
            <w:r w:rsidR="00AD4279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又は団体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にあ</w:t>
            </w:r>
            <w:r w:rsidR="00AD4279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っ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ては、主たる事務所の所在地</w:t>
            </w:r>
            <w:r w:rsidR="008F6FA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を含む。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）</w:t>
            </w:r>
          </w:p>
        </w:tc>
      </w:tr>
      <w:tr w:rsidR="00353023" w:rsidRPr="00353023" w14:paraId="1BFC4BFC" w14:textId="77777777" w:rsidTr="00353023">
        <w:trPr>
          <w:trHeight w:val="1164"/>
          <w:jc w:val="center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C342B" w14:textId="04DB9903" w:rsidR="00353023" w:rsidRPr="00353023" w:rsidRDefault="00353023" w:rsidP="00B962D6">
            <w:pPr>
              <w:wordWrap w:val="0"/>
              <w:overflowPunct w:val="0"/>
              <w:autoSpaceDE w:val="0"/>
              <w:autoSpaceDN w:val="0"/>
              <w:spacing w:before="480" w:after="480"/>
              <w:ind w:firstLineChars="400" w:firstLine="164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>氏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名(法人</w:t>
            </w:r>
            <w:r w:rsidR="002E11A7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又は団体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にあ</w:t>
            </w:r>
            <w:r w:rsidR="002E11A7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っ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ては、その名称及び役員の氏名</w:t>
            </w:r>
            <w:r w:rsidR="002E11A7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を含む。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)</w:t>
            </w:r>
          </w:p>
          <w:p w14:paraId="089A214D" w14:textId="04F92FAD" w:rsidR="00353023" w:rsidRPr="00353023" w:rsidRDefault="00353023" w:rsidP="00353023">
            <w:pPr>
              <w:wordWrap w:val="0"/>
              <w:autoSpaceDE w:val="0"/>
              <w:autoSpaceDN w:val="0"/>
              <w:spacing w:before="240" w:after="480"/>
              <w:ind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地方厚生(支)局</w:t>
            </w:r>
            <w:r w:rsidR="00D25076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長</w:t>
            </w:r>
            <w:r w:rsidRPr="003530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殿</w:t>
            </w:r>
          </w:p>
        </w:tc>
      </w:tr>
    </w:tbl>
    <w:p w14:paraId="38FBC130" w14:textId="77777777" w:rsidR="00353023" w:rsidRPr="00353023" w:rsidRDefault="00353023" w:rsidP="0035302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353023">
        <w:rPr>
          <w:rFonts w:ascii="ＭＳ 明朝" w:eastAsia="ＭＳ 明朝" w:hAnsi="Courier New" w:cs="Times New Roman" w:hint="eastAsia"/>
          <w:sz w:val="21"/>
          <w:szCs w:val="20"/>
        </w:rPr>
        <w:t xml:space="preserve">　(注意)</w:t>
      </w:r>
    </w:p>
    <w:p w14:paraId="2D2F2295" w14:textId="77777777" w:rsidR="00353023" w:rsidRPr="00353023" w:rsidRDefault="00353023" w:rsidP="0035302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353023">
        <w:rPr>
          <w:rFonts w:ascii="ＭＳ 明朝" w:eastAsia="ＭＳ 明朝" w:hAnsi="Courier New" w:cs="Times New Roman" w:hint="eastAsia"/>
          <w:sz w:val="21"/>
          <w:szCs w:val="20"/>
        </w:rPr>
        <w:t xml:space="preserve">　　用紙の大きさは、Ａ４とすること。</w:t>
      </w:r>
    </w:p>
    <w:p w14:paraId="044E874C" w14:textId="77777777" w:rsidR="00353023" w:rsidRPr="00353023" w:rsidRDefault="00353023" w:rsidP="00353023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</w:p>
    <w:p w14:paraId="432356C6" w14:textId="52FBE0FB" w:rsidR="00353023" w:rsidRDefault="00353023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353023" w:rsidSect="00D25076">
      <w:pgSz w:w="11906" w:h="16838"/>
      <w:pgMar w:top="1814" w:right="1531" w:bottom="1531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06D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13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1DC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4FA8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5D82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691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849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07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2024-11-26T07:59:00Z</dcterms:created>
  <dcterms:modified xsi:type="dcterms:W3CDTF">2024-11-26T07:59:00Z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